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5AAD" w14:textId="0AC29DCE" w:rsidR="007E70D3" w:rsidRDefault="00BA0D37" w:rsidP="00BA0D37">
      <w:pPr>
        <w:jc w:val="center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76509D27" wp14:editId="087850DB">
            <wp:extent cx="1714500" cy="1714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54D2C" w14:textId="77777777" w:rsidR="007E70D3" w:rsidRPr="00934D31" w:rsidRDefault="007E70D3" w:rsidP="007E70D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b/>
          <w:bCs/>
          <w:color w:val="7A7A7A"/>
          <w:sz w:val="23"/>
          <w:szCs w:val="23"/>
          <w:lang w:eastAsia="nl-NL"/>
        </w:rPr>
      </w:pPr>
      <w:r w:rsidRPr="007E70D3">
        <w:rPr>
          <w:rFonts w:ascii="Arial" w:eastAsia="Times New Roman" w:hAnsi="Arial" w:cs="Arial"/>
          <w:b/>
          <w:bCs/>
          <w:color w:val="7A7A7A"/>
          <w:sz w:val="23"/>
          <w:szCs w:val="23"/>
          <w:lang w:eastAsia="nl-NL"/>
        </w:rPr>
        <w:t>Beste jeugd</w:t>
      </w:r>
      <w:r w:rsidRPr="00934D31">
        <w:rPr>
          <w:rFonts w:ascii="Arial" w:eastAsia="Times New Roman" w:hAnsi="Arial" w:cs="Arial"/>
          <w:b/>
          <w:bCs/>
          <w:color w:val="7A7A7A"/>
          <w:sz w:val="23"/>
          <w:szCs w:val="23"/>
          <w:lang w:eastAsia="nl-NL"/>
        </w:rPr>
        <w:t>s</w:t>
      </w:r>
      <w:r w:rsidRPr="007E70D3">
        <w:rPr>
          <w:rFonts w:ascii="Arial" w:eastAsia="Times New Roman" w:hAnsi="Arial" w:cs="Arial"/>
          <w:b/>
          <w:bCs/>
          <w:color w:val="7A7A7A"/>
          <w:sz w:val="23"/>
          <w:szCs w:val="23"/>
          <w:lang w:eastAsia="nl-NL"/>
        </w:rPr>
        <w:t>peler</w:t>
      </w:r>
      <w:r w:rsidRPr="00934D31">
        <w:rPr>
          <w:rFonts w:ascii="Arial" w:eastAsia="Times New Roman" w:hAnsi="Arial" w:cs="Arial"/>
          <w:b/>
          <w:bCs/>
          <w:color w:val="7A7A7A"/>
          <w:sz w:val="23"/>
          <w:szCs w:val="23"/>
          <w:lang w:eastAsia="nl-NL"/>
        </w:rPr>
        <w:t>,</w:t>
      </w:r>
    </w:p>
    <w:p w14:paraId="7BD1BBCE" w14:textId="198E8FCF" w:rsidR="00A12EF9" w:rsidRPr="00A12EF9" w:rsidRDefault="00005DDA" w:rsidP="007E70D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Zoals a</w:t>
      </w:r>
      <w:r w:rsidR="00FB47E7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fgelopen </w:t>
      </w: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paar </w:t>
      </w:r>
      <w:r w:rsidR="007E70D3"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seizoen</w:t>
      </w: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zullen we </w:t>
      </w:r>
      <w:r w:rsidR="00422012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in het </w:t>
      </w:r>
      <w:r w:rsidR="00CB24DD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seizoen 2024-25 ook zondag techniektrainingen organiseren. </w:t>
      </w:r>
      <w:r w:rsidR="0088129F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Deze trainingen zijn </w:t>
      </w:r>
      <w:r w:rsidR="006911FE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bedoeld </w:t>
      </w:r>
      <w:r w:rsidR="0088129F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voor iedere jeugdspeler die zich individueel wil ontwikkelen</w:t>
      </w:r>
      <w:r w:rsidR="00530B2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.</w:t>
      </w:r>
    </w:p>
    <w:p w14:paraId="5635C765" w14:textId="682F5B62" w:rsidR="00A12EF9" w:rsidRDefault="0088129F" w:rsidP="00A12E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nl-NL"/>
        </w:rPr>
        <w:t>Doelstelling</w:t>
      </w:r>
    </w:p>
    <w:p w14:paraId="7EFFB3C9" w14:textId="2652EC08" w:rsidR="007E70D3" w:rsidRPr="00A12EF9" w:rsidRDefault="007E70D3" w:rsidP="00A12E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nl-NL"/>
        </w:rPr>
      </w:pP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De trainingen </w:t>
      </w:r>
      <w:r w:rsidR="0088129F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worden verzorgd door ge</w:t>
      </w:r>
      <w:r w:rsidR="00A63EF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certificeerde </w:t>
      </w:r>
      <w:r w:rsidR="0088129F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trainers en de doelstelling is om de spelers </w:t>
      </w:r>
      <w:r w:rsidR="00A63EF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individueel op technische gebied</w:t>
      </w:r>
      <w:r w:rsidR="006911FE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laten ontwikkelen</w:t>
      </w:r>
      <w:r w:rsidR="00A63EF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. </w:t>
      </w:r>
      <w:r w:rsidR="004F078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Door </w:t>
      </w:r>
      <w:r w:rsidR="001C4009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met </w:t>
      </w:r>
      <w:r w:rsidR="004F078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meerdere trainers te werken zullen we meer aandacht per speler kunnen </w:t>
      </w:r>
      <w:r w:rsidR="006911FE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geven</w:t>
      </w:r>
      <w:r w:rsidR="004F078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. </w:t>
      </w:r>
      <w:r w:rsidR="00A63EF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Deze trainingen </w:t>
      </w:r>
      <w:r w:rsidR="006911FE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zijn </w:t>
      </w:r>
      <w:r w:rsidR="004F078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ter aanvulling op je </w:t>
      </w:r>
      <w:r w:rsidR="00A63EF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normale teamtrainingen </w:t>
      </w:r>
      <w:r w:rsidR="006911FE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en zorgen voor</w:t>
      </w:r>
      <w:r w:rsidR="00934D31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een</w:t>
      </w:r>
      <w:r w:rsidR="00A63EF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sneller</w:t>
      </w:r>
      <w:r w:rsidR="00934D31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e</w:t>
      </w:r>
      <w:r w:rsidR="00A63EF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ontwikkel</w:t>
      </w:r>
      <w:r w:rsidR="006911FE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ing voor jou </w:t>
      </w:r>
      <w:r w:rsidR="00A63EF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als jong</w:t>
      </w:r>
      <w:r w:rsidR="00934D31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e</w:t>
      </w:r>
      <w:r w:rsidR="00A63EF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volleyballer. </w:t>
      </w: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 </w:t>
      </w:r>
    </w:p>
    <w:p w14:paraId="32A12ADE" w14:textId="77777777" w:rsidR="007E70D3" w:rsidRPr="007E70D3" w:rsidRDefault="007E70D3" w:rsidP="007E70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</w:p>
    <w:p w14:paraId="6BF6626F" w14:textId="77777777" w:rsidR="007E70D3" w:rsidRPr="007E70D3" w:rsidRDefault="007E70D3" w:rsidP="007E70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 w:rsidRPr="007E70D3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nl-NL"/>
        </w:rPr>
        <w:t>Kosten</w:t>
      </w:r>
    </w:p>
    <w:p w14:paraId="662B29B8" w14:textId="68D80E10" w:rsidR="007E70D3" w:rsidRDefault="007E70D3" w:rsidP="007E70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De kosten voor </w:t>
      </w:r>
      <w:r w:rsidR="004F078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deze zondag trainingen</w:t>
      </w: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voor het seizoen 202</w:t>
      </w:r>
      <w:r w:rsidR="002B738F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4</w:t>
      </w: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-202</w:t>
      </w:r>
      <w:r w:rsidR="002B738F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5</w:t>
      </w: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bedragen € </w:t>
      </w:r>
      <w:r w:rsidR="00BA1CE8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1</w:t>
      </w:r>
      <w:r w:rsidR="002B738F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5</w:t>
      </w:r>
      <w:r w:rsidR="00A12EF9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0 </w:t>
      </w: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voor 1</w:t>
      </w:r>
      <w:r w:rsidR="002B738F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5</w:t>
      </w: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trainingen</w:t>
      </w:r>
      <w:r w:rsidR="002B738F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</w:t>
      </w:r>
      <w:r w:rsidR="006D5866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á 2 uur</w:t>
      </w: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.</w:t>
      </w:r>
      <w:r w:rsidR="00C17A5A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De betaling loopt via een incasso en wordt in vier termijnen samen met de </w:t>
      </w:r>
      <w:r w:rsidR="00CC026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reguliere </w:t>
      </w:r>
      <w:r w:rsidR="00C17A5A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contributie geïncasseerd. </w:t>
      </w: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</w:t>
      </w:r>
    </w:p>
    <w:p w14:paraId="2797D8D7" w14:textId="77777777" w:rsidR="004F078C" w:rsidRPr="007E70D3" w:rsidRDefault="004F078C" w:rsidP="007E70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</w:p>
    <w:p w14:paraId="756BD597" w14:textId="77777777" w:rsidR="001C4009" w:rsidRDefault="001C4009" w:rsidP="007E70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nl-NL"/>
        </w:rPr>
      </w:pPr>
    </w:p>
    <w:p w14:paraId="20EC592E" w14:textId="0EE4AA74" w:rsidR="007E70D3" w:rsidRDefault="00934D31" w:rsidP="007E70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nl-NL"/>
        </w:rPr>
        <w:t>D</w:t>
      </w:r>
      <w:r w:rsidR="00D9787A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nl-NL"/>
        </w:rPr>
        <w:t>e trainingsdagen</w:t>
      </w:r>
    </w:p>
    <w:p w14:paraId="719B8673" w14:textId="77777777" w:rsidR="00C75F2E" w:rsidRPr="007E70D3" w:rsidRDefault="00C75F2E" w:rsidP="007E70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</w:p>
    <w:p w14:paraId="431EAE80" w14:textId="77777777" w:rsidR="00BA0D37" w:rsidRPr="00A12EF9" w:rsidRDefault="00BA0D37" w:rsidP="00A12EF9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  <w:sectPr w:rsidR="00BA0D37" w:rsidRPr="00A12EF9" w:rsidSect="006864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52D5AE" w14:textId="1CA0233D" w:rsidR="00FE4B1B" w:rsidRDefault="00A01649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22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september</w:t>
      </w:r>
    </w:p>
    <w:p w14:paraId="28E5AB58" w14:textId="00E15145" w:rsidR="00FE4B1B" w:rsidRDefault="00FE4B1B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</w:t>
      </w:r>
      <w:r w:rsidR="00A01649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6</w:t>
      </w:r>
      <w:r w:rsidR="00371B7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</w:t>
      </w: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oktober</w:t>
      </w:r>
    </w:p>
    <w:p w14:paraId="4B5FEAA8" w14:textId="72B4D37F" w:rsidR="00FE4B1B" w:rsidRDefault="00A01649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20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oktober</w:t>
      </w:r>
    </w:p>
    <w:p w14:paraId="34D736AF" w14:textId="7B3BB8E6" w:rsidR="00FE4B1B" w:rsidRDefault="00A01649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10 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november</w:t>
      </w:r>
    </w:p>
    <w:p w14:paraId="57EC8549" w14:textId="2674A6BF" w:rsidR="00FE4B1B" w:rsidRDefault="00371B7B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1</w:t>
      </w:r>
      <w:r w:rsidR="00A01649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7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november</w:t>
      </w:r>
    </w:p>
    <w:p w14:paraId="2E2C0682" w14:textId="007BD3AD" w:rsidR="00FE4B1B" w:rsidRDefault="00B8118C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1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december</w:t>
      </w:r>
    </w:p>
    <w:p w14:paraId="456271CE" w14:textId="739C2920" w:rsidR="00CC026B" w:rsidRPr="007C203E" w:rsidRDefault="004933E8" w:rsidP="007C203E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1</w:t>
      </w:r>
      <w:r w:rsidR="00B8118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5 </w:t>
      </w: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december</w:t>
      </w:r>
    </w:p>
    <w:p w14:paraId="4F7DC569" w14:textId="77777777" w:rsidR="00C75F2E" w:rsidRDefault="00C75F2E" w:rsidP="00C75F2E">
      <w:pPr>
        <w:pStyle w:val="Lijstalinea"/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</w:p>
    <w:p w14:paraId="60F6D506" w14:textId="16838B25" w:rsidR="00CC026B" w:rsidRDefault="00CC026B" w:rsidP="00CC026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1</w:t>
      </w:r>
      <w:r w:rsidR="00B8118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2</w:t>
      </w: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januari</w:t>
      </w:r>
    </w:p>
    <w:p w14:paraId="1ED17394" w14:textId="1063EBCF" w:rsidR="00FE4B1B" w:rsidRDefault="00FE4B1B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2</w:t>
      </w:r>
      <w:r w:rsidR="00B8118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6</w:t>
      </w: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januari</w:t>
      </w:r>
    </w:p>
    <w:p w14:paraId="618884FC" w14:textId="71871FC8" w:rsidR="00FE4B1B" w:rsidRDefault="00B8118C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9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februari</w:t>
      </w:r>
    </w:p>
    <w:p w14:paraId="62426338" w14:textId="27FB4318" w:rsidR="00FE4B1B" w:rsidRDefault="008146C5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2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</w:t>
      </w:r>
      <w:r w:rsidR="00192F4E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maart</w:t>
      </w:r>
    </w:p>
    <w:p w14:paraId="30027168" w14:textId="43E895BA" w:rsidR="00FE4B1B" w:rsidRDefault="008146C5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9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maart</w:t>
      </w:r>
    </w:p>
    <w:p w14:paraId="0924AA6D" w14:textId="060D273B" w:rsidR="00FE4B1B" w:rsidRDefault="008146C5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23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maart</w:t>
      </w:r>
    </w:p>
    <w:p w14:paraId="10B383CA" w14:textId="340218CB" w:rsidR="00FE4B1B" w:rsidRDefault="008146C5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6</w:t>
      </w:r>
      <w:r w:rsidR="00FE4B1B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april</w:t>
      </w:r>
    </w:p>
    <w:p w14:paraId="62CCBB71" w14:textId="2B06C840" w:rsidR="00FE4B1B" w:rsidRDefault="00FE4B1B" w:rsidP="00FE4B1B">
      <w:pPr>
        <w:pStyle w:val="Lijstalinea"/>
        <w:numPr>
          <w:ilvl w:val="0"/>
          <w:numId w:val="1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>1</w:t>
      </w:r>
      <w:r w:rsidR="008146C5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3</w:t>
      </w:r>
      <w:r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april</w:t>
      </w:r>
    </w:p>
    <w:p w14:paraId="0B19325B" w14:textId="77777777" w:rsidR="00BA0D37" w:rsidRDefault="00BA0D37" w:rsidP="00D9787A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  <w:sectPr w:rsidR="00BA0D37" w:rsidSect="006864E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1B0E4C" w14:textId="72658F98" w:rsidR="00756E92" w:rsidRPr="007E70D3" w:rsidRDefault="00D9787A" w:rsidP="007E70D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 w:rsidRPr="00D9787A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Op basis van de groepsgrootte worden de trainingen op de tijdvakken 10:00-1</w:t>
      </w:r>
      <w:r w:rsidR="006D5866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2</w:t>
      </w:r>
      <w:r w:rsidRPr="00D9787A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:</w:t>
      </w:r>
      <w:r w:rsidR="006D5866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0</w:t>
      </w:r>
      <w:r w:rsidRPr="00D9787A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0 en/of 1</w:t>
      </w:r>
      <w:r w:rsidR="006D5866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2</w:t>
      </w:r>
      <w:r w:rsidRPr="00D9787A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:</w:t>
      </w:r>
      <w:r w:rsidR="006D5866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0</w:t>
      </w:r>
      <w:r w:rsidRPr="00D9787A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0-1</w:t>
      </w:r>
      <w:r w:rsidR="006D5866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4</w:t>
      </w:r>
      <w:r w:rsidRPr="00D9787A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:00 gegeven.  </w:t>
      </w:r>
    </w:p>
    <w:p w14:paraId="17C13F58" w14:textId="77777777" w:rsidR="007E70D3" w:rsidRPr="007E70D3" w:rsidRDefault="007E70D3" w:rsidP="007E70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 w:rsidRPr="007E70D3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nl-NL"/>
        </w:rPr>
        <w:t>Inschrijven </w:t>
      </w:r>
    </w:p>
    <w:p w14:paraId="5FCF2BE7" w14:textId="2ED89B3F" w:rsidR="00F80731" w:rsidRDefault="007E70D3" w:rsidP="00FE4B1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  <w:r w:rsidRPr="007E70D3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Ben je enthousiast? </w:t>
      </w:r>
      <w:r w:rsidR="00F80731">
        <w:rPr>
          <w:rFonts w:ascii="Arial" w:eastAsia="Times New Roman" w:hAnsi="Arial" w:cs="Arial"/>
          <w:color w:val="7A7A7A"/>
          <w:sz w:val="23"/>
          <w:szCs w:val="23"/>
          <w:lang w:eastAsia="nl-NL"/>
        </w:rPr>
        <w:t>Aanmelden kan</w:t>
      </w:r>
      <w:r w:rsidR="0076179E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via het aanmeldformulier</w:t>
      </w:r>
      <w:r w:rsidR="001D692C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 z.o.z</w:t>
      </w:r>
      <w:r w:rsidR="00F80731">
        <w:rPr>
          <w:rFonts w:ascii="Arial" w:eastAsia="Times New Roman" w:hAnsi="Arial" w:cs="Arial"/>
          <w:color w:val="7A7A7A"/>
          <w:sz w:val="23"/>
          <w:szCs w:val="23"/>
          <w:lang w:eastAsia="nl-NL"/>
        </w:rPr>
        <w:t xml:space="preserve">. </w:t>
      </w:r>
    </w:p>
    <w:p w14:paraId="667A70AF" w14:textId="77777777" w:rsidR="00A12EF9" w:rsidRDefault="00A12EF9" w:rsidP="00FE4B1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</w:p>
    <w:p w14:paraId="2FB81EFE" w14:textId="77777777" w:rsidR="001D692C" w:rsidRDefault="001D692C" w:rsidP="00FE4B1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40"/>
          <w:szCs w:val="40"/>
          <w:lang w:eastAsia="nl-NL"/>
        </w:rPr>
      </w:pPr>
    </w:p>
    <w:p w14:paraId="5CA6B7B9" w14:textId="6A98E7DB" w:rsidR="0076179E" w:rsidRDefault="0076179E" w:rsidP="00FE4B1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40"/>
          <w:szCs w:val="40"/>
          <w:lang w:eastAsia="nl-NL"/>
        </w:rPr>
      </w:pPr>
      <w:r w:rsidRPr="0076179E">
        <w:rPr>
          <w:rFonts w:ascii="Arial" w:eastAsia="Times New Roman" w:hAnsi="Arial" w:cs="Arial"/>
          <w:color w:val="7A7A7A"/>
          <w:sz w:val="40"/>
          <w:szCs w:val="40"/>
          <w:lang w:eastAsia="nl-NL"/>
        </w:rPr>
        <w:t>Aanmeldformulier zondag training</w:t>
      </w:r>
      <w:r w:rsidR="00415D3E">
        <w:rPr>
          <w:rFonts w:ascii="Arial" w:eastAsia="Times New Roman" w:hAnsi="Arial" w:cs="Arial"/>
          <w:color w:val="7A7A7A"/>
          <w:sz w:val="40"/>
          <w:szCs w:val="40"/>
          <w:lang w:eastAsia="nl-NL"/>
        </w:rPr>
        <w:t xml:space="preserve"> 2024-25</w:t>
      </w:r>
    </w:p>
    <w:p w14:paraId="1C897E38" w14:textId="61BBF592" w:rsidR="0076179E" w:rsidRDefault="0076179E" w:rsidP="00FE4B1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40"/>
          <w:szCs w:val="40"/>
          <w:lang w:eastAsia="nl-NL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6179E" w:rsidRPr="0076179E" w14:paraId="1649DB10" w14:textId="77777777" w:rsidTr="00C73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C92EAAF" w14:textId="6B0113A7" w:rsidR="0076179E" w:rsidRPr="0076179E" w:rsidRDefault="0076179E" w:rsidP="00FE4B1B">
            <w:pPr>
              <w:spacing w:after="384"/>
              <w:textAlignment w:val="baseline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  <w:r w:rsidRPr="0076179E"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>Naam</w:t>
            </w:r>
            <w:r w:rsidR="003B7D04"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 xml:space="preserve"> speler</w:t>
            </w:r>
            <w:r w:rsidRPr="0076179E"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090" w:type="dxa"/>
          </w:tcPr>
          <w:p w14:paraId="5B423721" w14:textId="77777777" w:rsidR="0076179E" w:rsidRPr="0076179E" w:rsidRDefault="0076179E" w:rsidP="00FE4B1B">
            <w:pPr>
              <w:spacing w:after="384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</w:p>
        </w:tc>
      </w:tr>
      <w:tr w:rsidR="0076179E" w:rsidRPr="0076179E" w14:paraId="5409CC66" w14:textId="77777777" w:rsidTr="00C73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3A0745" w14:textId="6ED6D64B" w:rsidR="0076179E" w:rsidRPr="0076179E" w:rsidRDefault="0076179E" w:rsidP="00FE4B1B">
            <w:pPr>
              <w:spacing w:after="384"/>
              <w:textAlignment w:val="baseline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>Emailadres ouder:</w:t>
            </w:r>
          </w:p>
        </w:tc>
        <w:tc>
          <w:tcPr>
            <w:tcW w:w="6090" w:type="dxa"/>
          </w:tcPr>
          <w:p w14:paraId="7B35A50D" w14:textId="77777777" w:rsidR="0076179E" w:rsidRPr="0076179E" w:rsidRDefault="0076179E" w:rsidP="00FE4B1B">
            <w:pPr>
              <w:spacing w:after="38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</w:p>
        </w:tc>
      </w:tr>
      <w:tr w:rsidR="00C73556" w:rsidRPr="0076179E" w14:paraId="0A8C7072" w14:textId="77777777" w:rsidTr="00C73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C31120" w14:textId="42E7E259" w:rsidR="00C73556" w:rsidRDefault="00C73556" w:rsidP="00FE4B1B">
            <w:pPr>
              <w:spacing w:after="384"/>
              <w:textAlignment w:val="baseline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>Mobiel nummer ouder:</w:t>
            </w:r>
          </w:p>
        </w:tc>
        <w:tc>
          <w:tcPr>
            <w:tcW w:w="6090" w:type="dxa"/>
          </w:tcPr>
          <w:p w14:paraId="6774E545" w14:textId="77777777" w:rsidR="00C73556" w:rsidRPr="0076179E" w:rsidRDefault="00C73556" w:rsidP="00FE4B1B">
            <w:pPr>
              <w:spacing w:after="3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</w:p>
        </w:tc>
      </w:tr>
      <w:tr w:rsidR="00C73556" w:rsidRPr="0076179E" w14:paraId="7E37B96A" w14:textId="77777777" w:rsidTr="002A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EA07F12" w14:textId="0820A4D1" w:rsidR="00C73556" w:rsidRPr="0076179E" w:rsidRDefault="00C73556" w:rsidP="00FE4B1B">
            <w:pPr>
              <w:spacing w:after="384"/>
              <w:textAlignment w:val="baseline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  <w:r w:rsidRPr="0076179E"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 xml:space="preserve">het </w:t>
            </w:r>
            <w:r w:rsidRPr="0076179E"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>aanmelden voor deze extra training ga ik akkoord met automatische incasso van vier termijnen via mijn bankgegevens die reeds bekend zijn bij de volleybalvereniging</w:t>
            </w:r>
            <w:r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>.</w:t>
            </w:r>
          </w:p>
        </w:tc>
      </w:tr>
      <w:tr w:rsidR="0076179E" w:rsidRPr="0076179E" w14:paraId="20F90C0C" w14:textId="77777777" w:rsidTr="00C73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E6460B" w14:textId="60670A13" w:rsidR="0076179E" w:rsidRDefault="0076179E" w:rsidP="00FE4B1B">
            <w:pPr>
              <w:spacing w:after="384"/>
              <w:textAlignment w:val="baseline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  <w:t>Handtekening ouder:</w:t>
            </w:r>
          </w:p>
        </w:tc>
        <w:tc>
          <w:tcPr>
            <w:tcW w:w="6090" w:type="dxa"/>
          </w:tcPr>
          <w:p w14:paraId="2875BE68" w14:textId="77777777" w:rsidR="0076179E" w:rsidRDefault="0076179E" w:rsidP="00FE4B1B">
            <w:pPr>
              <w:spacing w:after="3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</w:p>
          <w:p w14:paraId="2B1A09DC" w14:textId="2D4E1B30" w:rsidR="00212B84" w:rsidRPr="0076179E" w:rsidRDefault="00212B84" w:rsidP="00FE4B1B">
            <w:pPr>
              <w:spacing w:after="3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z w:val="24"/>
                <w:szCs w:val="24"/>
                <w:lang w:eastAsia="nl-NL"/>
              </w:rPr>
            </w:pPr>
          </w:p>
        </w:tc>
      </w:tr>
    </w:tbl>
    <w:p w14:paraId="02C8C9F8" w14:textId="70024C9C" w:rsidR="0076179E" w:rsidRDefault="0076179E" w:rsidP="00FE4B1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40"/>
          <w:szCs w:val="40"/>
          <w:lang w:eastAsia="nl-NL"/>
        </w:rPr>
      </w:pPr>
    </w:p>
    <w:p w14:paraId="2341EDF7" w14:textId="46C290F4" w:rsidR="003B7D04" w:rsidRDefault="003B7D04" w:rsidP="00FE4B1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7A7A7A"/>
          <w:sz w:val="24"/>
          <w:szCs w:val="24"/>
          <w:lang w:eastAsia="nl-NL"/>
        </w:rPr>
        <w:t xml:space="preserve">Dit formulier graag </w:t>
      </w:r>
      <w:r w:rsidR="00C73556">
        <w:rPr>
          <w:rFonts w:ascii="Arial" w:eastAsia="Times New Roman" w:hAnsi="Arial" w:cs="Arial"/>
          <w:color w:val="7A7A7A"/>
          <w:sz w:val="24"/>
          <w:szCs w:val="24"/>
          <w:lang w:eastAsia="nl-NL"/>
        </w:rPr>
        <w:t>inscannen</w:t>
      </w:r>
      <w:r>
        <w:rPr>
          <w:rFonts w:ascii="Arial" w:eastAsia="Times New Roman" w:hAnsi="Arial" w:cs="Arial"/>
          <w:color w:val="7A7A7A"/>
          <w:sz w:val="24"/>
          <w:szCs w:val="24"/>
          <w:lang w:eastAsia="nl-NL"/>
        </w:rPr>
        <w:t xml:space="preserve"> en </w:t>
      </w:r>
      <w:r w:rsidR="00C73556">
        <w:rPr>
          <w:rFonts w:ascii="Arial" w:eastAsia="Times New Roman" w:hAnsi="Arial" w:cs="Arial"/>
          <w:color w:val="7A7A7A"/>
          <w:sz w:val="24"/>
          <w:szCs w:val="24"/>
          <w:lang w:eastAsia="nl-NL"/>
        </w:rPr>
        <w:t xml:space="preserve">retourneren: </w:t>
      </w:r>
      <w:hyperlink r:id="rId6" w:history="1">
        <w:r w:rsidR="00212B84" w:rsidRPr="00930F70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jeugd@vvab.nl</w:t>
        </w:r>
      </w:hyperlink>
    </w:p>
    <w:p w14:paraId="1C2A7A4C" w14:textId="77777777" w:rsidR="00212B84" w:rsidRPr="003B7D04" w:rsidRDefault="00212B84" w:rsidP="00FE4B1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nl-NL"/>
        </w:rPr>
      </w:pPr>
    </w:p>
    <w:p w14:paraId="3257D423" w14:textId="77777777" w:rsidR="0076179E" w:rsidRPr="00FE4B1B" w:rsidRDefault="0076179E" w:rsidP="00FE4B1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nl-NL"/>
        </w:rPr>
      </w:pPr>
    </w:p>
    <w:sectPr w:rsidR="0076179E" w:rsidRPr="00FE4B1B" w:rsidSect="006864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B7F0E"/>
    <w:multiLevelType w:val="hybridMultilevel"/>
    <w:tmpl w:val="6EE25850"/>
    <w:lvl w:ilvl="0" w:tplc="D79AA96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8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D3"/>
    <w:rsid w:val="00005DDA"/>
    <w:rsid w:val="000349C0"/>
    <w:rsid w:val="00046E0A"/>
    <w:rsid w:val="000E0BDA"/>
    <w:rsid w:val="00192F4E"/>
    <w:rsid w:val="001C4009"/>
    <w:rsid w:val="001D692C"/>
    <w:rsid w:val="00212B84"/>
    <w:rsid w:val="002B738F"/>
    <w:rsid w:val="002D2C90"/>
    <w:rsid w:val="00371B7B"/>
    <w:rsid w:val="00396DAD"/>
    <w:rsid w:val="003B7D04"/>
    <w:rsid w:val="00415D3E"/>
    <w:rsid w:val="00422012"/>
    <w:rsid w:val="004933E8"/>
    <w:rsid w:val="004F078C"/>
    <w:rsid w:val="00530B23"/>
    <w:rsid w:val="0058132B"/>
    <w:rsid w:val="005F43A2"/>
    <w:rsid w:val="00604A2B"/>
    <w:rsid w:val="0068287E"/>
    <w:rsid w:val="006864E7"/>
    <w:rsid w:val="006911FE"/>
    <w:rsid w:val="006D5866"/>
    <w:rsid w:val="006F3853"/>
    <w:rsid w:val="00714D5C"/>
    <w:rsid w:val="00756E92"/>
    <w:rsid w:val="0076179E"/>
    <w:rsid w:val="007C203E"/>
    <w:rsid w:val="007E70D3"/>
    <w:rsid w:val="008146C5"/>
    <w:rsid w:val="0088129F"/>
    <w:rsid w:val="008D04F9"/>
    <w:rsid w:val="00925B78"/>
    <w:rsid w:val="00934D31"/>
    <w:rsid w:val="00A01649"/>
    <w:rsid w:val="00A12EF9"/>
    <w:rsid w:val="00A63EFC"/>
    <w:rsid w:val="00B2758C"/>
    <w:rsid w:val="00B8118C"/>
    <w:rsid w:val="00B84B01"/>
    <w:rsid w:val="00BA0D37"/>
    <w:rsid w:val="00BA1CE8"/>
    <w:rsid w:val="00C17A5A"/>
    <w:rsid w:val="00C3015B"/>
    <w:rsid w:val="00C73556"/>
    <w:rsid w:val="00C75F2E"/>
    <w:rsid w:val="00CB24DD"/>
    <w:rsid w:val="00CC026B"/>
    <w:rsid w:val="00D9787A"/>
    <w:rsid w:val="00F03484"/>
    <w:rsid w:val="00F543B2"/>
    <w:rsid w:val="00F80731"/>
    <w:rsid w:val="00F961FD"/>
    <w:rsid w:val="00FB32E2"/>
    <w:rsid w:val="00FB47E7"/>
    <w:rsid w:val="00FD76D1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A646"/>
  <w15:chartTrackingRefBased/>
  <w15:docId w15:val="{C2592F09-48A9-4BF3-87ED-FEA4714A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E7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E70D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E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E70D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F07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078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5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4B1B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7617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2-Accent4">
    <w:name w:val="Grid Table 2 Accent 4"/>
    <w:basedOn w:val="Standaardtabel"/>
    <w:uiPriority w:val="47"/>
    <w:rsid w:val="003B7D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3">
    <w:name w:val="Grid Table 2 Accent 3"/>
    <w:basedOn w:val="Standaardtabel"/>
    <w:uiPriority w:val="47"/>
    <w:rsid w:val="003B7D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1">
    <w:name w:val="Grid Table 4 Accent 1"/>
    <w:basedOn w:val="Standaardtabel"/>
    <w:uiPriority w:val="49"/>
    <w:rsid w:val="003B7D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">
    <w:name w:val="Grid Table 4"/>
    <w:basedOn w:val="Standaardtabel"/>
    <w:uiPriority w:val="49"/>
    <w:rsid w:val="003B7D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">
    <w:name w:val="Grid Table 6 Colorful"/>
    <w:basedOn w:val="Standaardtabel"/>
    <w:uiPriority w:val="51"/>
    <w:rsid w:val="003B7D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ugd@vvab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 KorvingHalonen</cp:lastModifiedBy>
  <cp:revision>15</cp:revision>
  <cp:lastPrinted>2023-05-15T08:04:00Z</cp:lastPrinted>
  <dcterms:created xsi:type="dcterms:W3CDTF">2024-05-26T08:28:00Z</dcterms:created>
  <dcterms:modified xsi:type="dcterms:W3CDTF">2024-05-26T08:42:00Z</dcterms:modified>
</cp:coreProperties>
</file>